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D4" w:rsidRDefault="000F13D4" w:rsidP="000F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 ЧДОУ «Бакуша»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14"/>
        <w:gridCol w:w="1404"/>
        <w:gridCol w:w="1885"/>
        <w:gridCol w:w="1559"/>
        <w:gridCol w:w="2723"/>
        <w:gridCol w:w="850"/>
        <w:gridCol w:w="2694"/>
        <w:gridCol w:w="1418"/>
        <w:gridCol w:w="1984"/>
      </w:tblGrid>
      <w:tr w:rsidR="000F13D4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Сотрудник ФИО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  об Образовании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Специальность, квалификация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</w:t>
            </w:r>
            <w:r w:rsidR="00096BAF">
              <w:rPr>
                <w:rFonts w:ascii="Times New Roman" w:hAnsi="Times New Roman" w:cs="Times New Roman"/>
                <w:b/>
              </w:rPr>
              <w:t>,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F1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 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D4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программа</w:t>
            </w:r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Юлия Андреевна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«Белозерский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3698 от 20.06.2008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изобразительного искусства и черчения с доп. Подготовкой в области декоративно-прикладного искусства и народных ремесел по специальности изобразительное искусство и черчение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 w:rsidP="005C7C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2536 от 03.11.2023  г. «Деятельность дошкольной образовательной организации в условиях реализации Федеральной образовательной программы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C1" w:rsidRDefault="00034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образовательную программу:</w:t>
            </w:r>
          </w:p>
          <w:p w:rsidR="000340C1" w:rsidRDefault="00034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BAF">
              <w:rPr>
                <w:rFonts w:ascii="Times New Roman" w:hAnsi="Times New Roman" w:cs="Times New Roman"/>
              </w:rPr>
              <w:t>https://www.bakusha.ru/sites/default/files/page/2022/obscheobrazovatelnaya_programma_%281%29.pdf</w:t>
            </w:r>
            <w:bookmarkStart w:id="0" w:name="_GoBack"/>
            <w:bookmarkEnd w:id="0"/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Корюкина Лилия Анатольевна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1775 от 01.03.2021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 по специальности «Педагогика и методика дошкольного образования с дополнительной подготовкой в области хореографии и музыкально-ритмического движения»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Pr="001D552E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Удостоверение 83755 от 23.10.2024 г. «Содержание и организация образовательного процесса в дошкольной образовательной организации в соответствии с ФГОС 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096BAF">
        <w:trPr>
          <w:trHeight w:val="155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Юлия Сергеевна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Череповецкий государственный университет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ВСБ 0837373 от 01.07.2005 г.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Организатор-методист дошкольного образования по специальности «Педагогика и методика дошкольного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CDF">
              <w:rPr>
                <w:rFonts w:ascii="Times New Roman" w:eastAsia="Calibri" w:hAnsi="Times New Roman" w:cs="Times New Roman"/>
              </w:rPr>
              <w:t>Удостоверение 617 ВБ от 30.11.2022 «Технологии образовательной деятельности в ДОО в соответствии с ФГОС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Бутко Ольга Георгиевна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Череповецкий государственный педагогический институт им. Луначарского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ШВ №162363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по дошкольному образованию, преподаватель педагогики и психологии дошкольной </w:t>
            </w:r>
            <w:r>
              <w:rPr>
                <w:rFonts w:ascii="Times New Roman" w:hAnsi="Times New Roman" w:cs="Times New Roman"/>
              </w:rPr>
              <w:lastRenderedPageBreak/>
              <w:t>по специальности «Педагогика и психология дошкольная»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445680 от 19.01.2025</w:t>
            </w:r>
          </w:p>
          <w:p w:rsidR="00096BAF" w:rsidRDefault="00096BAF" w:rsidP="00865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«Дошкольная педагогика. Воспитание и развитие </w:t>
            </w:r>
            <w:r>
              <w:rPr>
                <w:rFonts w:ascii="Times New Roman" w:hAnsi="Times New Roman" w:cs="Times New Roman"/>
              </w:rPr>
              <w:lastRenderedPageBreak/>
              <w:t>детей в ДОУ в рамках реализации ФОП 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Зуева Ольга Анатольевна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Якутское педагогическое училище №1 им. С.Ф. Гоголева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ЖТ №264592 от 01.07.1983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музыкальный воспитатель по специальности «музыкальное воспитание»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 w:rsidP="00865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447234 от 19.01.2025</w:t>
            </w:r>
          </w:p>
          <w:p w:rsidR="00096BAF" w:rsidRDefault="00096BAF" w:rsidP="00865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«Дошкольная педагогика. Воспитание и развитие детей в ДОУ в рамках реализации ФОП 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263AF9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Людмила Сергеевна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Череповецкий государственный университет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109 от 20.06.2016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дошкольного образования по специальности «дошкольное образование»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453606 от 03.02.2025 г. </w:t>
            </w:r>
          </w:p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«Дошкольная педагогика. Воспитание и развитие детей в ДОУ в рамках реализации ФОП 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263AF9"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CDF">
              <w:rPr>
                <w:rFonts w:ascii="Times New Roman" w:eastAsia="Calibri" w:hAnsi="Times New Roman" w:cs="Times New Roman"/>
              </w:rPr>
              <w:t>Удостоверение № 164 от 19.05.2023 г. «Преодоление проблем моторных функций речи у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Деминтиевская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«Единый всероссийский институт дополнительного профессионального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ПП №21866 от 11.10.2023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 педагогика. Квалификация: Воспитатель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AF" w:rsidRDefault="00096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AF" w:rsidTr="00096BA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Белозерское педагогическое 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МТ 050141 1990 г.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AF" w:rsidRDefault="00096BAF" w:rsidP="00683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1FC7" w:rsidRDefault="00E11FC7"/>
    <w:sectPr w:rsidR="00E11FC7" w:rsidSect="008B0280">
      <w:pgSz w:w="16838" w:h="11906" w:orient="landscape"/>
      <w:pgMar w:top="141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F4"/>
    <w:rsid w:val="00017508"/>
    <w:rsid w:val="000340C1"/>
    <w:rsid w:val="00096BAF"/>
    <w:rsid w:val="000F13D4"/>
    <w:rsid w:val="001D552E"/>
    <w:rsid w:val="001F7E46"/>
    <w:rsid w:val="002814A4"/>
    <w:rsid w:val="0029637C"/>
    <w:rsid w:val="002B77D6"/>
    <w:rsid w:val="003E12A2"/>
    <w:rsid w:val="004E00C7"/>
    <w:rsid w:val="005C7CDF"/>
    <w:rsid w:val="006417FC"/>
    <w:rsid w:val="00683978"/>
    <w:rsid w:val="0086514B"/>
    <w:rsid w:val="008B0280"/>
    <w:rsid w:val="008B16AB"/>
    <w:rsid w:val="008C4FF4"/>
    <w:rsid w:val="00986D66"/>
    <w:rsid w:val="00E11FC7"/>
    <w:rsid w:val="00E3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CD2"/>
  <w15:chartTrackingRefBased/>
  <w15:docId w15:val="{6B7034A1-931E-4BAA-A3E1-B4D994B7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3D4"/>
    <w:pPr>
      <w:spacing w:after="200" w:line="276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D4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A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16</cp:revision>
  <cp:lastPrinted>2025-10-03T07:35:00Z</cp:lastPrinted>
  <dcterms:created xsi:type="dcterms:W3CDTF">2023-09-05T11:47:00Z</dcterms:created>
  <dcterms:modified xsi:type="dcterms:W3CDTF">2025-11-14T09:50:00Z</dcterms:modified>
</cp:coreProperties>
</file>